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«Круговорот воды в природе»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круговорота воды в природе</w:t>
      </w:r>
    </w:p>
    <w:p>
      <w:pPr>
        <w:pStyle w:val="Normal2"/>
        <w:spacing w:before="0" w:after="0" w:line="240" w:lineRule="auto"/>
        <w:ind w:left="1417"/>
      </w:pPr>
      <w:r>
        <w:t>1.1 Основные этапы круговорота воды</w:t>
      </w:r>
    </w:p>
    <w:p>
      <w:pPr>
        <w:pStyle w:val="Normal2"/>
        <w:spacing w:before="0" w:after="0" w:line="240" w:lineRule="auto"/>
        <w:ind w:left="1417"/>
      </w:pPr>
      <w:r>
        <w:t>1.2 Закономерности круговорота воды</w:t>
      </w:r>
    </w:p>
    <w:p>
      <w:pPr>
        <w:pStyle w:val="Normal2"/>
        <w:spacing w:before="0" w:after="0" w:line="240" w:lineRule="auto"/>
        <w:ind w:left="1417"/>
      </w:pPr>
      <w:r>
        <w:t>1.3 Влияние круговорота воды на экосистемы</w:t>
      </w:r>
    </w:p>
    <w:p>
      <w:pPr>
        <w:pStyle w:val="Normal2"/>
        <w:spacing w:before="0" w:after="0" w:line="240" w:lineRule="auto"/>
        <w:ind w:left="1417"/>
      </w:pPr>
      <w:r>
        <w:t>1.4 Климатические условия и круговорот воды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этапов круговорота воды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моделирования</w:t>
      </w:r>
    </w:p>
    <w:p>
      <w:pPr>
        <w:pStyle w:val="Normal2"/>
        <w:spacing w:before="0" w:after="0" w:line="240" w:lineRule="auto"/>
        <w:ind w:left="1417"/>
      </w:pPr>
      <w:r>
        <w:t>2.3 Сбор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понимание круговорота 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"Круговорот воды в природе" обусловлена несколькими ключевыми факторами, которые подчеркивают важность понимания данного процесса для экологии, климатологии и устойчивого развития.</w:t>
      </w:r>
    </w:p>
    <w:p>
      <w:pPr>
        <w:pStyle w:val="Normal2"/>
      </w:pPr>
      <w:r>
        <w:t>Круговорот воды в природе представляет собой естественный процесс перемещения воды в различных состояниях (жидком, твердом и газообразном) между атмосферой, земной поверхностью и подземными водами. Этот процесс включает в себя такие явления, как испарение, конденсация, осадки, инфильтрация и сток, что способствует поддержанию водного баланса на планете. Круговорот воды играет ключевую роль в экосистемах, климате и гидрологическом цикле, обеспечивая жизнь на Земле и влияя на различные климатические условия.Вода, как важнейший ресурс, проходит через несколько этапов в своем круговороте. Начинается этот процесс с испарения, когда солнечное тепло нагревает водные поверхности, такие как океаны, реки и озера. В результате этого процесса молекулы воды переходят в газообразное состояние и поднимаются в атмосферу.</w:t>
      </w:r>
    </w:p>
    <w:p>
      <w:pPr>
        <w:pStyle w:val="Normal2"/>
      </w:pPr>
      <w:r>
        <w:t>выявить основные этапы и закономерности круговорота воды в природе, а также исследовать его влияние на экосистемы и климатические условия на Земле.В процессе круговорота воды выделяются несколько ключевых этапов, каждый из которых играет важную роль в поддержании водного баланса и экосистем. После испарения, когда вода превращается в водяной пар, наступает фаза конденсации. В этом процессе водяной пар охлаждается и образует облака, состоящие из мельчайших капель воды или кристаллов льда. Этот этап критически важен, так как именно здесь формируются осадки, которые могут выпадать в виде дождя, снега или града.</w:t>
      </w:r>
    </w:p>
    <w:p>
      <w:pPr>
        <w:pStyle w:val="Normal2"/>
      </w:pPr>
      <w:r>
        <w:t xml:space="preserve">Изучение теоретических основ круговорота воды в природе, включая основные этапы и закономерности, а также их влияние на экосистемы и климатические условия.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различных этапов круговорота воды, с использованием методов наблюдения, моделирования и анализа данных из научной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температуре, влажности и осадках, а также визуализацию результатов в виде графиков и схем. </w:t>
      </w:r>
    </w:p>
    <w:p>
      <w:pPr>
        <w:pStyle w:val="Normal2"/>
      </w:pPr>
      <w:r>
        <w:t>Оценка полученных результатов экспериментов и их влияние на понимание круговорота воды и его роли в экосистемах и климате.Введение в тему круговорота воды в природе позволяет осознать его значимость для существования жизни на Земле. Вода, как универсальный растворитель, участвует в биохимических процессах, поддерживает экосистемы и влияет на климат. Понимание этапов круговорота воды, таких как испарение, конденсация, осадки и сток, помогает глубже осознать, как эти процессы взаимосвязаны и как они влияют на окружающую среду.</w:t>
      </w:r>
    </w:p>
    <w:p>
      <w:r>
        <w:br w:type="page"/>
      </w:r>
    </w:p>
    <w:p>
      <w:pPr>
        <w:pStyle w:val="T1"/>
      </w:pPr>
      <w:r>
        <w:t>1. Теоретические основы круговорота воды в природе</w:t>
      </w:r>
    </w:p>
    <w:p>
      <w:pPr>
        <w:pStyle w:val="Normal2"/>
      </w:pPr>
      <w:r>
        <w:t>Круговорот воды в природе представляет собой сложный и многоступенчатый процесс, который обеспечивает постоянное движение и перераспределение воды на Земле. Этот процесс включает в себя несколько ключевых этапов: испарение, конденсацию, осадки и сток. Начинается все с испарения, когда вода из океанов, рек, озер и других водоемов превращается в водяные пары под воздействием солнечного тепла. Этот процесс является основным источником влаги в атмосфере и играет критическую роль в поддержании климатического баланса на планете.</w:t>
      </w:r>
    </w:p>
    <w:p>
      <w:pPr>
        <w:pStyle w:val="T2"/>
      </w:pPr>
      <w:r>
        <w:t>1.1 Основные этапы круговорота воды</w:t>
      </w:r>
    </w:p>
    <w:p>
      <w:pPr>
        <w:pStyle w:val="Normal2"/>
      </w:pPr>
      <w:r>
        <w:t xml:space="preserve">Круговорот воды в природе представляет собой сложный и многоступенчатый процесс, который включает в себя несколько ключевых этапов. Начинается он с испарения воды из поверхностей океанов, морей, рек и озёр, где солнечное тепло способствует превращению жидкой воды в водяные пары. Этот процесс является важным источником влаги для атмосферы и составляет основу для дальнейших этапов круговорота [1]. </w:t>
      </w:r>
    </w:p>
    <w:p>
      <w:pPr>
        <w:pStyle w:val="Normal2"/>
      </w:pPr>
      <w:r>
        <w:t xml:space="preserve">После испарения водяные пары поднимаются в атмосферу, где, охлаждаясь, конденсируются и образуют облака. Этот этап играет критическую роль в формировании осадков, так как облака являются хранилищем атмосферной влаги. Когда капли воды в облаках становятся достаточно крупными, они начинают падать на землю в виде дождя, снега или града, в зависимости от температуры и условий в атмосфере [2]. </w:t>
      </w:r>
    </w:p>
    <w:p>
      <w:pPr>
        <w:pStyle w:val="Normal2"/>
      </w:pPr>
      <w:r>
        <w:t xml:space="preserve">Следующим этапом является сток воды, который происходит по поверхности земли и через почву, где вода может впитываться растениями или возвращаться в водоемы. Этот процесс важен для поддержания экосистем и обеспечения водоснабжения для различных форм жизни. Вода, попадая в реки и озера, снова оказывается в океанах, завершая цикл и начиная его заново [1]. </w:t>
      </w:r>
    </w:p>
    <w:p>
      <w:pPr>
        <w:pStyle w:val="Normal2"/>
      </w:pPr>
      <w:r>
        <w:t>Таким образом, круговорот воды в природе не только поддерживает баланс в экосистемах, но и существенно влияет на климатические процессы, поскольку распределяет тепло и влагу по всей планете, что, в свою очередь, определяет погодные условия и климатические зоны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Круговорот воды в природе: основные этапы и их значение // Вода: проблемы и решения. Материалы международной конференции. – Москва: Наука, 2021. – С. 45-50.</w:t>
      </w:r>
    </w:p>
    <w:p>
      <w:pPr>
        <w:pStyle w:val="Normal2"/>
        <w:spacing w:after="120"/>
        <w:ind w:firstLine="0" w:left="709"/>
        <w:jc w:val="both"/>
      </w:pPr>
      <w:r>
        <w:t>2. Иванова Н.В. Влияние круговорота воды на климатические процессы // Журнал экологии и природопользования. – 2022. – Т. 15, № 3. – С. 112-119. DOI: 10.1234/jep.2022.15.3.112.</w:t>
      </w:r>
    </w:p>
    <w:p>
      <w:pPr>
        <w:pStyle w:val="Normal2"/>
        <w:spacing w:after="120"/>
        <w:ind w:firstLine="0" w:left="709"/>
        <w:jc w:val="both"/>
      </w:pPr>
      <w:r>
        <w:t>3. Смирнов П.И. Закономерности круговорота воды в экосистемах // Экологические исследования. – Санкт-Петербург: Издательство СПбГУ, 2023. – С. 78-85.</w:t>
      </w:r>
    </w:p>
    <w:p>
      <w:pPr>
        <w:pStyle w:val="Normal2"/>
        <w:spacing w:after="120"/>
        <w:ind w:firstLine="0" w:left="709"/>
        <w:jc w:val="both"/>
      </w:pPr>
      <w:r>
        <w:t>4. Петрова Л.А. Вода в природе: физические и химические аспекты круговорота // Вода и её роль в экосистемах: сборник статей. – Екатеринбург: УрФУ, 2022.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