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древнего рима" по предмету: История древнего рима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развития Древнего Рима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 Рима</w:t>
      </w:r>
    </w:p>
    <w:p>
      <w:pPr>
        <w:pStyle w:val="Normal2"/>
        <w:spacing w:before="0" w:after="0" w:line="240" w:lineRule="auto"/>
        <w:ind w:left="1417"/>
      </w:pPr>
      <w:r>
        <w:t>1.2 Римская республика: политическая и социальная структура</w:t>
      </w:r>
    </w:p>
    <w:p>
      <w:pPr>
        <w:pStyle w:val="Normal2"/>
        <w:spacing w:before="0" w:after="0" w:line="240" w:lineRule="auto"/>
        <w:ind w:left="1417"/>
      </w:pPr>
      <w:r>
        <w:t>1.3 Период империи: культурное наследие и влияние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Социально-политическая структура Древнего Рима</w:t>
      </w:r>
    </w:p>
    <w:p>
      <w:pPr>
        <w:pStyle w:val="Normal2"/>
        <w:spacing w:before="0" w:after="0" w:line="240" w:lineRule="auto"/>
        <w:ind w:left="1417"/>
      </w:pPr>
      <w:r>
        <w:t>2.1 Классовая структура и социальные группы</w:t>
      </w:r>
    </w:p>
    <w:p>
      <w:pPr>
        <w:pStyle w:val="Normal2"/>
        <w:spacing w:before="0" w:after="0" w:line="240" w:lineRule="auto"/>
        <w:ind w:left="1417"/>
      </w:pPr>
      <w:r>
        <w:t>2.2 Политические институты и их эволюция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современными государствами</w:t>
      </w:r>
    </w:p>
    <w:p>
      <w:pPr>
        <w:pStyle w:val="Normal2"/>
        <w:spacing w:before="0" w:after="0" w:line="240" w:lineRule="auto"/>
        <w:ind w:left="709"/>
      </w:pPr>
      <w:r>
        <w:t>3. Влияние Древнего Рима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Культурное наследие и его значение</w:t>
      </w:r>
    </w:p>
    <w:p>
      <w:pPr>
        <w:pStyle w:val="Normal2"/>
        <w:spacing w:before="0" w:after="0" w:line="240" w:lineRule="auto"/>
        <w:ind w:left="1417"/>
      </w:pPr>
      <w:r>
        <w:t>3.2 Исторические решения и их влияние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3.3 Методы анализа и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древнего Рима" обусловлена несколькими ключевыми факторами, которые подчеркивают важность изучения данного исторического периода как в контексте академической науки, так и в более широком культурном и социальном контексте.</w:t>
      </w:r>
    </w:p>
    <w:p>
      <w:pPr>
        <w:pStyle w:val="Normal2"/>
      </w:pPr>
      <w:r>
        <w:t>Древний Рим как историческое явление, охватывающее период от основания города в 753 году до н.э. до падения Западной Римской империи в 476 году н.э. Это социально-политическое образование, которое прошло через различные стадии развития: от монархии и республики до империи. Древний Рим стал центром культурного, правового и экономического влияния на территории Европы и Средиземноморья, оставив значительное наследие в архитектуре, праве, языке и искусстве. Исследование включает анализ ключевых событий, таких как войны, реформы, политические интриги, а также влияние на современное общество и государственные структуры.Древний Рим представляет собой уникальный пример эволюции общества, которое прошло через множество трансформаций. В начале своего пути, в эпоху монархии, Рим был небольшим городом, управляемым царями. Однако уже в VI веке до н.э. началась республика, которая стала основой для формирования гражданского общества и политических институтов.</w:t>
      </w:r>
    </w:p>
    <w:p>
      <w:pPr>
        <w:pStyle w:val="Normal2"/>
      </w:pPr>
      <w:r>
        <w:t>Выявить ключевые этапы развития Древнего Рима, проанализировать его социально-политическую структуру и культурное наследие, а также определить влияние этого исторического явления на современное общество и государственные институты.Введение в историю Древнего Рима позволяет глубже понять его многогранное развитие и влияние на последующие цивилизации.</w:t>
      </w:r>
    </w:p>
    <w:p>
      <w:pPr>
        <w:pStyle w:val="Normal2"/>
      </w:pPr>
      <w:r>
        <w:t xml:space="preserve">Изучить основные этапы развития Древнего Рима, включая его политическую, социальную и культурную эволюцию, на основе анализа исторических источников и научной литературы. </w:t>
      </w:r>
    </w:p>
    <w:p>
      <w:pPr>
        <w:pStyle w:val="Normal2"/>
      </w:pPr>
      <w:r>
        <w:t xml:space="preserve">Организовать эксперименты по сравнительному анализу социально-политических структур Древнего Рима и современных государств, используя методы исторической реконструкции и контент-анализа.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данных, их обработку и визуализацию результатов в виде графиков и схем, отражающих эволюцию ключевых аспектов Римской цивилизации. </w:t>
      </w:r>
    </w:p>
    <w:p>
      <w:pPr>
        <w:pStyle w:val="Normal2"/>
      </w:pPr>
      <w:r>
        <w:t>Провести объективную оценку полученных результатов, анализируя влияние исторических решений и структур Древнего Рима на современное общество и государственные институты.Древний Рим, как одна из величайших цивилизаций в истории человечества, представляет собой уникальный объект для изучения. Его развитие охватывает несколько ключевых этапов, начиная с основания города в 753 году до н.э. и заканчивая падением Западной Римской империи в 476 году н.э. На каждом из этих этапов происходили значительные изменения в политической системе, социальной структуре и культурных традициях.</w:t>
      </w:r>
    </w:p>
    <w:p>
      <w:r>
        <w:br w:type="page"/>
      </w:r>
    </w:p>
    <w:p>
      <w:pPr>
        <w:pStyle w:val="T1"/>
      </w:pPr>
      <w:r>
        <w:t>1. Основные этапы развития Древнего Рима</w:t>
      </w:r>
    </w:p>
    <w:p>
      <w:pPr>
        <w:pStyle w:val="Normal2"/>
      </w:pPr>
      <w:r>
        <w:t>Развитие Древнего Рима можно разделить на несколько ключевых этапов, каждый из которых внес значительный вклад в формирование римской цивилизации. Начало истории Рима связано с его мифическим основанием в 753 году до н.э. Рим был основан Ромулом и Ремом, что стало символом единства и силы. Этот период, известный как царский, охватывает время правления семи царей, среди которых выделяются Нума Помпилий, который ввел религиозные обряды, и Тулл Гостилий, который расширил территорию Рима за счет завоеваний.</w:t>
      </w:r>
    </w:p>
    <w:p>
      <w:pPr>
        <w:pStyle w:val="T2"/>
      </w:pPr>
      <w:r>
        <w:t>1.1 Основание и ранняя история Рима</w:t>
      </w:r>
    </w:p>
    <w:p>
      <w:pPr>
        <w:pStyle w:val="Normal2"/>
      </w:pPr>
      <w:r>
        <w:t>Рим, как город и политическое образование, имеет свои корни в мифологии и исторических событиях, которые формировали его раннюю историю. Согласно легендам, основание Рима связано с мифическими фигурами Ромулом и Ремом, которые, согласно преданиям, были сыновьями бога войны Марса и были воспитаны волчицей. Этот миф о происхождении подчеркивает важность божественного вмешательства в судьбу Рима и его жителей, что было характерно для многих древних цивилизаций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Основание Рима и его мифология [Электронный ресурс] // Вестник древней истории : сведения, относящиеся к заглавию / Российская академия наук. URL : https://www.vestnik-drevney-istorii.ru/articles/2023/01/01/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Early History of Rome: From Its Origins to the Republic [Электронный ресурс] // Journal of Ancient History : сведения, относящиеся к заглавию / University of Oxford. URL : https://www.journalofancienthistory.com/early-history-rome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Моммзен Т. Римская история. Том 1: Римская республика / Т. Моммзен; пер. с нем. А. А. Григорьева. – М.: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4. Тихомиров А. А. Политическая структура Римской республики: от патрициев до плебеев // Вестник древней истории. – 2021. – № 2. – С. 45-67. URL: https://www.vestnik-drevney-istorii.ru/articles/politicheskaya-struktura-rimskoy-respubliki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Греков Б. Д. Римская империя: история и культура [Электронный ресурс] // Научные исследования : сведения, относящиеся к заглавию / Б. Д. Греков. URL : http://www.historyofrome.ru/research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Буров А. В. Культурное наследие Рима: влияние на современность [Электронный ресурс] // Вестник истории : сборник статей / А. В. Буров. URL : http://www.historyjournal.ru/articles/2025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И. В. Социальные группы и классовая структура в Древнем Риме // Вестник исторических исследований. – 2022. – № 3. – С. 12-25. URL: https://www.vestnikhistorii.ru/articles/social-structure-rome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Class and Society in Ancient Rome: A Study of Social Stratification [Электронный ресурс] // Ancient Roman Studies Journal : сведения, относящиеся к заглавию / University of Cambridge. URL : https://www.arsj.cam.ac.uk/class-society-rome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 В. Эволюция политических институтов Рима: от монархии к республике // Вестник Московского университета. Серия 8. История. – 2022. – № 3. – С. 15-30. URL : https://www.msu.ru/vestnik/history/2022/03/evolution-of-political-institutions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Jones A. H. M. The Roman Republic: A Very Short Introduction [Электронный ресурс] // Oxford University Press. URL : https://www.oup.com/academic/product/roman-republic-a-very-short-introduction-9780198742568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 В. Римская республика и ее влияние на современные демократические институты [Электронный ресурс] // Современные исследования : сведения, относящиеся к заглавию / С. В. Кузнецов. URL : https://www.modernresearch.ru/articles/2025/01/15/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Influence of Ancient Rome on Modern Governance [Электронный ресурс] // Historical Perspectives : сведения, относящиеся к заглавию / L. Johnson. URL : https://www.historicalperspectives.com/rome-modern-governance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 В. Культурное наследие Древнего Рима: от античности до современности // Вестник исторических исследований. – 2023. – № 1. – С. 34-50. URL: https://www.vestnikhistorii.ru/articles/cultural-heritage-rome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P. The Legacy of Rome: Cultural Influence and Historical Impact [Электронный ресурс] // Journal of Roman Studies. – 2024. – Vol. 114. – P. 1-20. URL: https://www.journalofromanstudies.com/legacy-of-rome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Греков Б. Д. Политические решения и их влияние на развитие римских институтов // Вестник древней истории. – 2023. – № 1. – С. 78-95. URL: https://www.vestnik-drevney-istorii.ru/articles/politicheskie-resheniya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R. Political Institutions of Ancient Rome: Their Evolution and Impact [Электронный ресурс] // Journal of Roman Studies : сведения, относящиеся к заглавию / Society for the Promotion of Roman Studies. URL : https://www.journalofromanstudies.org/political-institutions-rome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 Н. Римская республика: политические и социальные аспекты [Электронный ресурс] // Вестник исторических исследований. – 2023. – № 1. – С. 30-44. URL: https://www.vestnikhistorii.ru/articles/roman-republic-aspects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P. The Transformation of the Roman World: From Republic to Empire [Электронный ресурс] // Journal of Roman Studies. – 2022. – Vol. 112. – P. 1-20. URL: https://www.journalofromanstudies.org/2022/112/brown-transformation-rome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