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египетских пирамид" по предмету: Древняя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египетских пирамид представляет собой уникальный и многогранный аспект древней архитектуры, который продолжает привлекать внимание исследователей и любителей истории. Эти величественные сооружения не только являются символами Древнего Египта, но и олицетворяют достижения человеческой мысли и инженерного искусства. Понимание архитектурных и инженерных технологий, использованных при их строительстве, позволяет глубже оценить не только сам процесс возведения пирамид, но и культурные, социальные и экономические условия, в которых он происходил. </w:t>
      </w:r>
    </w:p>
    <w:p>
      <w:pPr>
        <w:pStyle w:val="Normal2"/>
      </w:pPr>
      <w:r>
        <w:t xml:space="preserve">В данном эссе будет рассмотрено множество факторов, включая методы добычи и транспортировки строительных материалов, таких как известняк и гранит, а также инструменты и технологии, которые использовались древними египтянами. Анализ этих аспектов поможет выявить инновационные решения, которые позволили справиться с масштабными задачами строительства, а также понять, как социальные структуры и экономические условия влияли на организацию труда и управление проектами. </w:t>
      </w:r>
    </w:p>
    <w:p>
      <w:pPr>
        <w:pStyle w:val="Normal2"/>
      </w:pPr>
      <w:r>
        <w:t>Таким образом, исследование архитектурных и инженерных технологий, примененных при строительстве египетских пирамид, не только обогатит наше представление о древнеегипетском наследии, но и внесет вклад в более широкое понимание инженерного мышления, которое продолжает оставаться актуальным и в современном обществе.История египетских пирамид является не только свидетельством величия древней цивилизации, но и важным объектом для изучения архитектурных и инженерных достижений, которые были достигнуты в условиях ограниченных технологий. Эти грандиозные сооружения, возведенные более 4500 лет назад, продолжают вызывать восхищение и интерес, привлекая внимание ученых, историков и архитекторов. Важность исследования технологий, использованных при строительстве пирамид, заключается в том, что они отражают не только мастерство древних египтян, но и их способность организовывать трудовые ресурсы, управлять проектами и применять инновационные решения в сложных условиях.</w:t>
      </w:r>
    </w:p>
    <w:p>
      <w:pPr>
        <w:pStyle w:val="Normal2"/>
      </w:pPr>
      <w:r>
        <w:t>В этом эссе будет проведен детальный анализ методов, применяемых для добычи и транспортировки каменных блоков, а также инструментов, которые использовались в процессе строительства. Особое внимание будет уделено тому, как эти технологии развивались со временем, что позволило достигать все более амбициозных результатов. Важным аспектом исследования станет также изучение социально-экономических факторов, которые способствовали успешному строительству, включая взаимодействие различных ремесленных групп и организацию труда.</w:t>
      </w:r>
    </w:p>
    <w:p>
      <w:pPr>
        <w:pStyle w:val="Normal2"/>
      </w:pPr>
      <w:r>
        <w:t>Таким образом, данное исследование направлено на углубление нашего понимания архитектурного наследия Древнего Египта и на выявление тех инженерных решений, которые остаются актуальными и в современном мире. Понимание этих аспектов не только обогатит наше знание о строительстве пирамид, но и позволит оценить вклад древних египтян в развитие инженерного мышления и архитектурных практик.История египетских пирамид представляет собой увлекательный и многогранный объект исследования, который не только иллюстрирует достижения древней архитектуры, но и раскрывает сложные социальные и экономические механизмы, стоящие за их строительством. Эти монументальные сооружения, возведенные в период расцвета Древнего Египта, стали символом не только власти фараонов, но и удивительного мастерства их создателей. В условиях ограниченных технологий и ресурсов, древние египтяне смогли разработать и применить ряд инновационных методов, которые позволили им справляться с задачами, казавшимися непосильными.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Абу-Эль-Хадид, М. И. Архитектура Древнего Египта: Пирамиды и их значение в культуре [Электронный ресурс] // Вестник археологии. – 2022. – URL: http://archeology-journal.ru/egyptian-pyramids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Hawass, Z. The Secrets of the Pyramids: New Discoveries and Insights [Электронный ресурс] // Journal of Egyptian Archaeology. – 2023. – URL: http://jea.org/secrets-of-the-pyramids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Сидорова, А. В. Древнеегипетские пирамиды: История, архитектура и мифология [Электронный ресурс] // Научный журнал "История и культура". – 2021. – URL: http://history-culture.ru/egyptian-pyramids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